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9215" w14:textId="77777777" w:rsidR="003138E9" w:rsidRDefault="003138E9" w:rsidP="003138E9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C911801" w14:textId="77777777" w:rsidR="003138E9" w:rsidRPr="00E24447" w:rsidRDefault="003138E9" w:rsidP="003138E9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منظمة بلان العالمية - السودان</w:t>
      </w:r>
    </w:p>
    <w:p w14:paraId="2552B92E" w14:textId="77777777" w:rsidR="003138E9" w:rsidRPr="006B3541" w:rsidRDefault="003138E9" w:rsidP="003138E9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1F4E79" w:themeColor="accent1" w:themeShade="80"/>
          <w:sz w:val="36"/>
          <w:szCs w:val="36"/>
          <w:rtl/>
        </w:rPr>
        <w:t>مكتب قطاع كردفان- الابيض</w:t>
      </w:r>
    </w:p>
    <w:p w14:paraId="7196D2E1" w14:textId="77777777" w:rsidR="003138E9" w:rsidRPr="003138E9" w:rsidRDefault="003138E9" w:rsidP="003138E9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138E9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             </w:t>
      </w:r>
      <w:r w:rsidRPr="003138E9">
        <w:rPr>
          <w:rFonts w:ascii="Times New Roman" w:hAnsi="Times New Roman" w:cs="Times New Roman"/>
          <w:b/>
          <w:bCs/>
          <w:sz w:val="36"/>
          <w:szCs w:val="36"/>
          <w:rtl/>
        </w:rPr>
        <w:t>إعلان عطاء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توريد </w:t>
      </w:r>
      <w:r w:rsidRPr="003138E9">
        <w:rPr>
          <w:rFonts w:ascii="Times New Roman" w:hAnsi="Times New Roman" w:cs="Times New Roman" w:hint="cs"/>
          <w:b/>
          <w:bCs/>
          <w:sz w:val="36"/>
          <w:szCs w:val="36"/>
          <w:rtl/>
        </w:rPr>
        <w:t>كراسات</w:t>
      </w:r>
    </w:p>
    <w:p w14:paraId="4224F248" w14:textId="77777777" w:rsidR="003138E9" w:rsidRDefault="003138E9" w:rsidP="008A2249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138E9">
        <w:rPr>
          <w:rFonts w:ascii="Times New Roman" w:hAnsi="Times New Roman" w:cs="Times New Roman" w:hint="cs"/>
          <w:sz w:val="28"/>
          <w:szCs w:val="28"/>
          <w:rtl/>
        </w:rPr>
        <w:t>ت</w:t>
      </w:r>
      <w:r>
        <w:rPr>
          <w:rFonts w:ascii="Times New Roman" w:hAnsi="Times New Roman" w:cs="Times New Roman" w:hint="cs"/>
          <w:sz w:val="28"/>
          <w:szCs w:val="28"/>
          <w:rtl/>
        </w:rPr>
        <w:t>رغب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منظمة بلان العالمية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السودان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قطاع كردفان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مكتب الابيض 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في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توريد عدد </w:t>
      </w:r>
      <w:r>
        <w:rPr>
          <w:rFonts w:ascii="Times New Roman" w:hAnsi="Times New Roman" w:cs="Times New Roman"/>
          <w:sz w:val="28"/>
          <w:szCs w:val="28"/>
        </w:rPr>
        <w:t>4700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B7636">
        <w:rPr>
          <w:rFonts w:ascii="Times New Roman" w:hAnsi="Times New Roman" w:cs="Times New Roman" w:hint="cs"/>
          <w:sz w:val="28"/>
          <w:szCs w:val="28"/>
          <w:rtl/>
        </w:rPr>
        <w:t xml:space="preserve">دستة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كراسة في اطار برامج تعزيز العلاقة بين المانح والأطفال المتبنين بقسم خدمات المانحين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ب</w:t>
      </w:r>
      <w:r w:rsidRPr="00A43BD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قري ريفي طقت،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محلية الرهد، محلية شيكان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وعلى من تتوفر فيه الشروط المرفقة </w:t>
      </w:r>
      <w:r w:rsidRPr="00623F9A">
        <w:rPr>
          <w:rFonts w:ascii="Times New Roman" w:hAnsi="Times New Roman" w:cs="Times New Roman"/>
          <w:sz w:val="28"/>
          <w:szCs w:val="28"/>
          <w:rtl/>
        </w:rPr>
        <w:t>من 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وردين وشركات 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لتنفيذ العطاء كما موضح  في </w:t>
      </w:r>
      <w:r w:rsidRPr="00623F9A">
        <w:rPr>
          <w:rFonts w:ascii="Times New Roman" w:hAnsi="Times New Roman" w:cs="Times New Roman"/>
          <w:sz w:val="28"/>
          <w:szCs w:val="28"/>
          <w:rtl/>
        </w:rPr>
        <w:t>المواصفات المحددة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بالعطاء ادناه  وايضا بك</w:t>
      </w:r>
      <w:r w:rsidRPr="00623F9A">
        <w:rPr>
          <w:rFonts w:ascii="Times New Roman" w:hAnsi="Times New Roman" w:cs="Times New Roman"/>
          <w:sz w:val="28"/>
          <w:szCs w:val="28"/>
          <w:rtl/>
        </w:rPr>
        <w:t>راس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ومستندات العطاء والتي سيبدأ تسليمها للراغبين اعتباراَ من يوم</w:t>
      </w:r>
      <w:r w:rsidRPr="0058020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70130">
        <w:rPr>
          <w:rFonts w:ascii="Times New Roman" w:hAnsi="Times New Roman" w:cs="Times New Roman" w:hint="cs"/>
          <w:sz w:val="28"/>
          <w:szCs w:val="28"/>
          <w:rtl/>
        </w:rPr>
        <w:t xml:space="preserve"> الأحد الموافق 2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>8</w:t>
      </w:r>
      <w:r w:rsidR="00470130">
        <w:rPr>
          <w:rFonts w:ascii="Times New Roman" w:hAnsi="Times New Roman" w:cs="Times New Roman" w:hint="cs"/>
          <w:sz w:val="28"/>
          <w:szCs w:val="28"/>
          <w:rtl/>
        </w:rPr>
        <w:t xml:space="preserve"> فبراير 2021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من مكتب المنظمة بالابيض</w:t>
      </w:r>
      <w:r w:rsidRPr="0058020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أثناء ساعات العمل الرسمية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 الساعة الثامنة صباحاً وحتى الرابعة عصراً، </w:t>
      </w:r>
      <w:r w:rsidRPr="00623F9A">
        <w:rPr>
          <w:rFonts w:ascii="Times New Roman" w:hAnsi="Times New Roman" w:cs="Times New Roman"/>
          <w:sz w:val="28"/>
          <w:szCs w:val="28"/>
          <w:rtl/>
        </w:rPr>
        <w:t>على أن يكون أخر يوم لاستلام عطاءات الم</w:t>
      </w:r>
      <w:r>
        <w:rPr>
          <w:rFonts w:ascii="Times New Roman" w:hAnsi="Times New Roman" w:cs="Times New Roman" w:hint="cs"/>
          <w:sz w:val="28"/>
          <w:szCs w:val="28"/>
          <w:rtl/>
        </w:rPr>
        <w:t>وردين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هو </w:t>
      </w:r>
      <w:r w:rsidRPr="00DB6933">
        <w:rPr>
          <w:rFonts w:ascii="Times New Roman" w:hAnsi="Times New Roman" w:cs="Times New Roman"/>
          <w:sz w:val="28"/>
          <w:szCs w:val="28"/>
          <w:rtl/>
        </w:rPr>
        <w:t>يوم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 xml:space="preserve"> الأحد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الموافق 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>14 مارس 2021 ، و</w:t>
      </w:r>
      <w:r w:rsidRPr="00623F9A">
        <w:rPr>
          <w:rFonts w:ascii="Times New Roman" w:hAnsi="Times New Roman" w:cs="Times New Roman"/>
          <w:sz w:val="28"/>
          <w:szCs w:val="28"/>
          <w:rtl/>
        </w:rPr>
        <w:t>يراعى عند تقديم العطاء الشروط التالية:</w:t>
      </w:r>
    </w:p>
    <w:p w14:paraId="1E6F8767" w14:textId="77777777" w:rsidR="003138E9" w:rsidRPr="00BC1197" w:rsidRDefault="003138E9" w:rsidP="003138E9">
      <w:pPr>
        <w:pStyle w:val="ListParagraph"/>
        <w:numPr>
          <w:ilvl w:val="0"/>
          <w:numId w:val="3"/>
        </w:num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BC119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شروط ومواصفات العطاء</w:t>
      </w:r>
    </w:p>
    <w:p w14:paraId="37AA4CB1" w14:textId="77777777" w:rsidR="003138E9" w:rsidRDefault="003138E9" w:rsidP="003138E9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B4CE6B6" w14:textId="77777777" w:rsidR="003138E9" w:rsidRPr="00AD4AEB" w:rsidRDefault="003138E9" w:rsidP="008B7636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1/ توفير عدد </w:t>
      </w:r>
      <w:r w:rsidR="008B7636">
        <w:rPr>
          <w:rFonts w:ascii="Times New Roman" w:hAnsi="Times New Roman" w:cs="Times New Roman" w:hint="cs"/>
          <w:sz w:val="28"/>
          <w:szCs w:val="28"/>
          <w:rtl/>
        </w:rPr>
        <w:t xml:space="preserve"> 4700 دستة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كراسة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>(كراسة عربي)</w:t>
      </w:r>
    </w:p>
    <w:p w14:paraId="703BA7BC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2/ على أن يحتوي الكراس 60 ورقة عربي.</w:t>
      </w:r>
    </w:p>
    <w:p w14:paraId="3B9ECC69" w14:textId="77777777" w:rsidR="003138E9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3/ يشمل العطاء تكلفة</w:t>
      </w:r>
      <w:r w:rsidRPr="003F1B6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</w:t>
      </w:r>
      <w:r w:rsidRPr="003F1B6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ترح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يل لمباني المنظمة بالأبيض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حي الدرجة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شارع بقالة بابل مع مدخل رئاسة التأمين الصحي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غرب مبنى الضرائب ، كما يشمل عتالة الكراسات الى داخل مخذن مباني المنظمة بالطابق الأول  لمكتب المنظمة</w:t>
      </w:r>
      <w:r>
        <w:rPr>
          <w:rFonts w:ascii="Times New Roman" w:hAnsi="Times New Roman" w:cs="Times New Roman" w:hint="cs"/>
          <w:sz w:val="28"/>
          <w:szCs w:val="28"/>
          <w:rtl/>
        </w:rPr>
        <w:t>،كما يشمل الضرائب والقيمة المضافة إذا تطلب تحصيلها من قبل مكتب الضرائب على أن يرفق من يرسو عليه العطاء خطاب من الضرائب يوضح تخويل المورد بتحصيل القيمة المضافة.</w:t>
      </w:r>
    </w:p>
    <w:p w14:paraId="5614AE63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4/ على كل متقدم للعطاء إرفاق نمازج للكراسات المطلوبة وترد في حالة عدم أرساء العطاء.</w:t>
      </w:r>
    </w:p>
    <w:p w14:paraId="7272E86C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5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/ لن  يتم اعتماد الشراء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النهائي للكراسات إلا بعد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إستيفاء المواصفات المطلوبة أعلاة و بعد اختيار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المستفيد من قبل لجنة المشتروات بالمنظمة.</w:t>
      </w:r>
    </w:p>
    <w:p w14:paraId="3D4B7CFB" w14:textId="77777777" w:rsidR="003138E9" w:rsidRPr="00A43BD0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6/ يتم الدفع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بالشيكات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لمن يرسو عليه العطاء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ب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عد استلام شهادات استلام الكراسات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من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قبل الموظف المفوض بالتسليم من قبل المنظمة ، على أن يتم التسليم النهائي للكراسات بمباني المنظمة- على العنوان التالي ( الأبيض  - حي الدرجة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منظمة بلان العالمية السودان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قطاع برامج كردفان ).</w:t>
      </w:r>
    </w:p>
    <w:p w14:paraId="14068BDE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7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/ اى تعديل فى </w:t>
      </w:r>
      <w:r>
        <w:rPr>
          <w:rFonts w:ascii="Times New Roman" w:hAnsi="Times New Roman" w:cs="Times New Roman" w:hint="cs"/>
          <w:sz w:val="28"/>
          <w:szCs w:val="28"/>
          <w:rtl/>
        </w:rPr>
        <w:t>العطاء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غير موقع او مختوم أو مبصوم  بواسطة المتقدم </w:t>
      </w:r>
      <w:r>
        <w:rPr>
          <w:rFonts w:ascii="Times New Roman" w:hAnsi="Times New Roman" w:cs="Times New Roman" w:hint="cs"/>
          <w:sz w:val="28"/>
          <w:szCs w:val="28"/>
          <w:rtl/>
        </w:rPr>
        <w:t>يحرمه من دخول العطاء</w:t>
      </w:r>
    </w:p>
    <w:p w14:paraId="5A307F97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/ لجنة فرز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العطاءات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لها الحق كاملا فى الغاء العطاء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متى ما رات </w:t>
      </w:r>
      <w:r>
        <w:rPr>
          <w:rFonts w:ascii="Times New Roman" w:hAnsi="Times New Roman" w:cs="Times New Roman" w:hint="cs"/>
          <w:sz w:val="28"/>
          <w:szCs w:val="28"/>
          <w:rtl/>
        </w:rPr>
        <w:t>ذلك ضروريا او لاى اسباب فنيه ترا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ها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119BA9B0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9/ تقدم العطاءات فى ظروف مغلق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ه وتودع بصندوق المناقصات بمنظمة بلان العالميه السودان حى الدرجه (شمال مبنى المعاشات سابقا وغرب القسم الشرقى)</w:t>
      </w:r>
    </w:p>
    <w:p w14:paraId="1BC972A5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1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/ فى حالة عدم التقديم يرجى الاعتذار كتابة مع رد مستندات العطاء موقع عليها مختومه او عليها بصمه المورد.</w:t>
      </w:r>
    </w:p>
    <w:p w14:paraId="1A3FF624" w14:textId="77777777" w:rsidR="003138E9" w:rsidRDefault="003138E9" w:rsidP="008A224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1</w:t>
      </w:r>
      <w:r>
        <w:rPr>
          <w:rFonts w:ascii="Times New Roman" w:hAnsi="Times New Roman" w:cs="Times New Roman" w:hint="cs"/>
          <w:sz w:val="28"/>
          <w:szCs w:val="28"/>
          <w:rtl/>
        </w:rPr>
        <w:t>1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/ اخر يو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 xml:space="preserve">م لتقديم المناقصه هو يوم الأحد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الموافق 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 xml:space="preserve">14 مارس 2021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الساعه العاشرة صباحاً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ولن يتم إستلام أي عطاء بعد الزمن المحدد.</w:t>
      </w:r>
    </w:p>
    <w:p w14:paraId="22D28085" w14:textId="77777777" w:rsidR="003138E9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</w:p>
    <w:p w14:paraId="00994610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</w:p>
    <w:p w14:paraId="13217BD4" w14:textId="77777777" w:rsidR="003138E9" w:rsidRPr="00AD4AEB" w:rsidRDefault="003138E9" w:rsidP="003138E9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p w14:paraId="06982759" w14:textId="77777777" w:rsidR="003138E9" w:rsidRPr="00BC1197" w:rsidRDefault="003138E9" w:rsidP="003138E9">
      <w:pPr>
        <w:pStyle w:val="ListParagraph"/>
        <w:numPr>
          <w:ilvl w:val="0"/>
          <w:numId w:val="3"/>
        </w:num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119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يراعى عند تقديم العطاء </w:t>
      </w:r>
    </w:p>
    <w:p w14:paraId="162A2A35" w14:textId="77777777" w:rsidR="003138E9" w:rsidRPr="00623F9A" w:rsidRDefault="003138E9" w:rsidP="003138E9">
      <w:pPr>
        <w:numPr>
          <w:ilvl w:val="0"/>
          <w:numId w:val="2"/>
        </w:numPr>
        <w:bidi/>
        <w:spacing w:after="0" w:line="276" w:lineRule="auto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lastRenderedPageBreak/>
        <w:t>إرفاق شهادة خلو طرف من الضرائب</w:t>
      </w:r>
    </w:p>
    <w:p w14:paraId="6AA1FD2B" w14:textId="77777777" w:rsidR="003138E9" w:rsidRPr="00623F9A" w:rsidRDefault="003138E9" w:rsidP="003138E9">
      <w:pPr>
        <w:numPr>
          <w:ilvl w:val="0"/>
          <w:numId w:val="2"/>
        </w:numPr>
        <w:bidi/>
        <w:spacing w:after="0" w:line="276" w:lineRule="auto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ارفاق شهادة إبراء ذمة من ديوان الزكاة سارية المفعول </w:t>
      </w:r>
    </w:p>
    <w:p w14:paraId="637A4EDF" w14:textId="77777777" w:rsidR="003138E9" w:rsidRPr="00623F9A" w:rsidRDefault="003138E9" w:rsidP="003138E9">
      <w:pPr>
        <w:numPr>
          <w:ilvl w:val="0"/>
          <w:numId w:val="2"/>
        </w:numPr>
        <w:bidi/>
        <w:spacing w:after="0" w:line="276" w:lineRule="auto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ارفاق شهادة تسجيل لدي إدارة القيمة المضافة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اذا كان المتقدم مخول بتحصيل القيمة المضافه.</w:t>
      </w:r>
    </w:p>
    <w:p w14:paraId="6630A6EA" w14:textId="77777777" w:rsidR="003138E9" w:rsidRPr="000665E3" w:rsidRDefault="003138E9" w:rsidP="003138E9">
      <w:pPr>
        <w:numPr>
          <w:ilvl w:val="0"/>
          <w:numId w:val="2"/>
        </w:numPr>
        <w:bidi/>
        <w:spacing w:after="0" w:line="276" w:lineRule="auto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إرفاق شهادة تسجيل الشركة أو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المكتبة أو </w:t>
      </w:r>
      <w:r w:rsidRPr="00623F9A">
        <w:rPr>
          <w:rFonts w:ascii="Times New Roman" w:hAnsi="Times New Roman" w:cs="Times New Roman"/>
          <w:sz w:val="28"/>
          <w:szCs w:val="28"/>
          <w:rtl/>
        </w:rPr>
        <w:t>اسم العمل</w:t>
      </w:r>
    </w:p>
    <w:p w14:paraId="73803A0B" w14:textId="77777777" w:rsidR="003138E9" w:rsidRDefault="003138E9" w:rsidP="003138E9">
      <w:pPr>
        <w:numPr>
          <w:ilvl w:val="0"/>
          <w:numId w:val="2"/>
        </w:numPr>
        <w:bidi/>
        <w:spacing w:after="0" w:line="276" w:lineRule="auto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وضع الدمغة القانونية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مستندات العطاء.</w:t>
      </w:r>
    </w:p>
    <w:p w14:paraId="193FAC70" w14:textId="77777777" w:rsidR="003138E9" w:rsidRPr="00623F9A" w:rsidRDefault="003138E9" w:rsidP="003138E9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</w:p>
    <w:p w14:paraId="3AC702A7" w14:textId="77777777" w:rsidR="003138E9" w:rsidRPr="003138E9" w:rsidRDefault="008A2249" w:rsidP="003138E9">
      <w:pPr>
        <w:pStyle w:val="ListParagraph"/>
        <w:numPr>
          <w:ilvl w:val="0"/>
          <w:numId w:val="3"/>
        </w:numPr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sz w:val="28"/>
          <w:szCs w:val="28"/>
          <w:rtl/>
        </w:rPr>
        <w:t>ى</w:t>
      </w:r>
      <w:r w:rsidR="003138E9" w:rsidRPr="003138E9">
        <w:rPr>
          <w:rFonts w:ascii="Times New Roman" w:hAnsi="Times New Roman" w:cs="Times New Roman"/>
          <w:sz w:val="28"/>
          <w:szCs w:val="28"/>
          <w:rtl/>
        </w:rPr>
        <w:t xml:space="preserve"> مقدم العطاء </w:t>
      </w:r>
      <w:r w:rsidR="003138E9" w:rsidRPr="003138E9">
        <w:rPr>
          <w:rFonts w:ascii="Times New Roman" w:hAnsi="Times New Roman" w:cs="Times New Roman" w:hint="cs"/>
          <w:sz w:val="28"/>
          <w:szCs w:val="28"/>
          <w:rtl/>
        </w:rPr>
        <w:t>تحديد</w:t>
      </w:r>
      <w:r w:rsidR="003138E9" w:rsidRPr="003138E9">
        <w:rPr>
          <w:rFonts w:ascii="Times New Roman" w:hAnsi="Times New Roman" w:cs="Times New Roman"/>
          <w:sz w:val="28"/>
          <w:szCs w:val="28"/>
          <w:rtl/>
        </w:rPr>
        <w:t xml:space="preserve"> الفترة الزمنية </w:t>
      </w:r>
      <w:r w:rsidR="003138E9" w:rsidRPr="003138E9">
        <w:rPr>
          <w:rFonts w:ascii="Times New Roman" w:hAnsi="Times New Roman" w:cs="Times New Roman" w:hint="cs"/>
          <w:sz w:val="28"/>
          <w:szCs w:val="28"/>
          <w:rtl/>
        </w:rPr>
        <w:t xml:space="preserve">التي يتم فيها توريد كل الكمية </w:t>
      </w:r>
      <w:r w:rsidR="003138E9" w:rsidRPr="003138E9">
        <w:rPr>
          <w:rFonts w:ascii="Times New Roman" w:hAnsi="Times New Roman" w:cs="Times New Roman"/>
          <w:sz w:val="28"/>
          <w:szCs w:val="28"/>
          <w:rtl/>
        </w:rPr>
        <w:t xml:space="preserve"> حسب التفاصيل الواردة </w:t>
      </w:r>
      <w:r w:rsidR="003138E9" w:rsidRPr="003138E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3138E9" w:rsidRPr="003138E9">
        <w:rPr>
          <w:rFonts w:ascii="Times New Roman" w:hAnsi="Times New Roman" w:cs="Times New Roman"/>
          <w:sz w:val="28"/>
          <w:szCs w:val="28"/>
          <w:rtl/>
        </w:rPr>
        <w:t>بمستندات العطاء</w:t>
      </w:r>
      <w:r w:rsidR="003138E9" w:rsidRPr="003138E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FBDA2D2" w14:textId="77777777" w:rsidR="003138E9" w:rsidRDefault="003138E9" w:rsidP="00C43378">
      <w:pPr>
        <w:framePr w:hSpace="180" w:wrap="around" w:vAnchor="text" w:hAnchor="margin" w:xAlign="center" w:y="131"/>
        <w:numPr>
          <w:ilvl w:val="0"/>
          <w:numId w:val="3"/>
        </w:numPr>
        <w:bidi/>
        <w:spacing w:after="0" w:line="276" w:lineRule="auto"/>
        <w:ind w:left="387" w:hanging="103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/>
          <w:sz w:val="28"/>
          <w:szCs w:val="28"/>
          <w:rtl/>
        </w:rPr>
        <w:t>تسلم العطاءات في مظاريف مختومة بالشمع الأحمر وختم ال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مورد او الشركة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أو المكتبة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بمكتب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منظمة بلان العالمية السودان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بالعنوان المذكور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أعلاه وذلك في موعد اقصاه 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>الأحد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الموافق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43378">
        <w:rPr>
          <w:rFonts w:ascii="Times New Roman" w:hAnsi="Times New Roman" w:cs="Times New Roman" w:hint="cs"/>
          <w:sz w:val="28"/>
          <w:szCs w:val="28"/>
          <w:rtl/>
        </w:rPr>
        <w:t xml:space="preserve">14 </w:t>
      </w:r>
      <w:r w:rsidR="008A2249">
        <w:rPr>
          <w:rFonts w:ascii="Times New Roman" w:hAnsi="Times New Roman" w:cs="Times New Roman" w:hint="cs"/>
          <w:sz w:val="28"/>
          <w:szCs w:val="28"/>
          <w:rtl/>
        </w:rPr>
        <w:t>مارس 2021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الساعة العاشرة صباحاً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291C508C" w14:textId="77777777" w:rsidR="003138E9" w:rsidRPr="00AD4AEB" w:rsidRDefault="003138E9" w:rsidP="003138E9">
      <w:pPr>
        <w:framePr w:hSpace="180" w:wrap="around" w:vAnchor="text" w:hAnchor="margin" w:xAlign="center" w:y="131"/>
        <w:numPr>
          <w:ilvl w:val="0"/>
          <w:numId w:val="3"/>
        </w:numPr>
        <w:bidi/>
        <w:spacing w:after="0" w:line="276" w:lineRule="auto"/>
        <w:ind w:left="387" w:hanging="103"/>
        <w:jc w:val="lowKashida"/>
        <w:rPr>
          <w:rFonts w:ascii="Times New Roman" w:hAnsi="Times New Roman" w:cs="Times New Roman"/>
          <w:sz w:val="28"/>
          <w:szCs w:val="28"/>
        </w:rPr>
      </w:pPr>
      <w:r w:rsidRPr="00081F1A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لرجاء الاطلاع والالتزام بسياسة بلان العالمية لحماية الأطفال والشباب</w:t>
      </w:r>
      <w:r w:rsidRPr="00AD4AEB">
        <w:rPr>
          <w:rFonts w:ascii="Arial" w:eastAsia="Times New Roman" w:hAnsi="Arial" w:hint="cs"/>
          <w:sz w:val="24"/>
          <w:szCs w:val="24"/>
          <w:rtl/>
        </w:rPr>
        <w:t>.</w:t>
      </w:r>
    </w:p>
    <w:p w14:paraId="3E4AC0E2" w14:textId="77777777" w:rsidR="003138E9" w:rsidRDefault="003138E9" w:rsidP="003138E9">
      <w:pPr>
        <w:framePr w:hSpace="180" w:wrap="around" w:vAnchor="text" w:hAnchor="margin" w:xAlign="center" w:y="131"/>
        <w:numPr>
          <w:ilvl w:val="0"/>
          <w:numId w:val="3"/>
        </w:numPr>
        <w:bidi/>
        <w:spacing w:after="0"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الرجاء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الإطلاع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سياسة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بلان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العالمية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لمكافحة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الغش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والإختلاس</w:t>
      </w:r>
      <w:r w:rsidRPr="00AD4AEB">
        <w:rPr>
          <w:rFonts w:ascii="Times New Roman" w:hAnsi="Times New Roman" w:cs="Times New Roman"/>
          <w:sz w:val="28"/>
          <w:szCs w:val="28"/>
          <w:rtl/>
        </w:rPr>
        <w:t>.</w:t>
      </w:r>
    </w:p>
    <w:p w14:paraId="54D67684" w14:textId="77777777" w:rsidR="003138E9" w:rsidRPr="00AD4AEB" w:rsidRDefault="003138E9" w:rsidP="003138E9">
      <w:pPr>
        <w:framePr w:hSpace="180" w:wrap="around" w:vAnchor="text" w:hAnchor="margin" w:xAlign="center" w:y="131"/>
        <w:numPr>
          <w:ilvl w:val="0"/>
          <w:numId w:val="3"/>
        </w:numPr>
        <w:bidi/>
        <w:spacing w:after="0"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لمزيد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المعلومات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يرجي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الاتصال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D4AEB">
        <w:rPr>
          <w:rFonts w:ascii="Times New Roman" w:hAnsi="Times New Roman" w:cs="Times New Roman"/>
          <w:sz w:val="28"/>
          <w:szCs w:val="28"/>
          <w:rtl/>
        </w:rPr>
        <w:t>:</w:t>
      </w:r>
    </w:p>
    <w:p w14:paraId="428D8CAE" w14:textId="77777777" w:rsidR="008A2249" w:rsidRDefault="008A2249" w:rsidP="003138E9">
      <w:pPr>
        <w:framePr w:hSpace="180" w:wrap="around" w:vAnchor="text" w:hAnchor="margin" w:xAlign="center" w:y="131"/>
        <w:bidi/>
        <w:spacing w:after="0"/>
        <w:ind w:left="387" w:hanging="10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4B5ACA2C" w14:textId="77777777" w:rsidR="003138E9" w:rsidRPr="003138E9" w:rsidRDefault="003138E9" w:rsidP="008A2249">
      <w:pPr>
        <w:framePr w:hSpace="180" w:wrap="around" w:vAnchor="text" w:hAnchor="margin" w:xAlign="center" w:y="131"/>
        <w:bidi/>
        <w:spacing w:after="0"/>
        <w:ind w:left="387" w:hanging="10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منظمة بلان العالمية السودان</w:t>
      </w:r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750AE774" w14:textId="77777777" w:rsidR="003138E9" w:rsidRPr="003138E9" w:rsidRDefault="003138E9" w:rsidP="003138E9">
      <w:pPr>
        <w:framePr w:hSpace="180" w:wrap="around" w:vAnchor="text" w:hAnchor="margin" w:xAlign="center" w:y="131"/>
        <w:bidi/>
        <w:spacing w:after="0"/>
        <w:rPr>
          <w:b/>
          <w:bCs/>
          <w:sz w:val="24"/>
          <w:szCs w:val="24"/>
          <w:rtl/>
        </w:rPr>
      </w:pPr>
      <w:r w:rsidRPr="003138E9">
        <w:rPr>
          <w:b/>
          <w:bCs/>
          <w:sz w:val="24"/>
          <w:szCs w:val="24"/>
        </w:rPr>
        <w:t xml:space="preserve">      </w:t>
      </w:r>
      <w:r w:rsidRPr="003138E9">
        <w:rPr>
          <w:rFonts w:hint="cs"/>
          <w:b/>
          <w:bCs/>
          <w:sz w:val="24"/>
          <w:szCs w:val="24"/>
          <w:rtl/>
        </w:rPr>
        <w:t>بلان العالمية الابيض</w:t>
      </w:r>
    </w:p>
    <w:p w14:paraId="3E5E3571" w14:textId="77777777" w:rsidR="003138E9" w:rsidRPr="003138E9" w:rsidRDefault="003138E9" w:rsidP="003138E9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138E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حي الدرجة </w:t>
      </w:r>
    </w:p>
    <w:p w14:paraId="3F3503E5" w14:textId="77777777" w:rsidR="003138E9" w:rsidRPr="003138E9" w:rsidRDefault="003138E9" w:rsidP="003138E9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شمال مبنى المعاشات سابقاً و غرب القسم الشرقي</w:t>
      </w:r>
    </w:p>
    <w:p w14:paraId="6FE34BD8" w14:textId="77777777" w:rsidR="003138E9" w:rsidRPr="003138E9" w:rsidRDefault="003138E9" w:rsidP="003138E9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bookmarkStart w:id="0" w:name="_GoBack"/>
      <w:r w:rsidRPr="003138E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هاتف : 0900915591 الأبيض السودان.</w:t>
      </w:r>
    </w:p>
    <w:bookmarkEnd w:id="0"/>
    <w:p w14:paraId="7DE18DA2" w14:textId="338FD58C" w:rsidR="003138E9" w:rsidRPr="003138E9" w:rsidRDefault="003138E9" w:rsidP="003138E9">
      <w:pPr>
        <w:framePr w:hSpace="180" w:wrap="around" w:vAnchor="text" w:hAnchor="margin" w:xAlign="center" w:y="131"/>
        <w:tabs>
          <w:tab w:val="right" w:pos="9387"/>
        </w:tabs>
        <w:bidi/>
        <w:spacing w:after="0"/>
        <w:ind w:left="387" w:hanging="10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138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>بريد</w:t>
      </w:r>
      <w:r w:rsidR="00434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>الكترونى</w:t>
      </w:r>
      <w:proofErr w:type="spellEnd"/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3138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8E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proofErr w:type="gramEnd"/>
      <w:r w:rsidRPr="003138E9">
        <w:rPr>
          <w:b/>
          <w:bCs/>
          <w:sz w:val="28"/>
          <w:szCs w:val="28"/>
        </w:rPr>
        <w:t>Sudan.Procurment</w:t>
      </w:r>
      <w:proofErr w:type="spellEnd"/>
      <w:r w:rsidRPr="003138E9">
        <w:rPr>
          <w:rStyle w:val="Heading1Char"/>
          <w:rFonts w:eastAsia="SimSun"/>
          <w:b w:val="0"/>
          <w:bCs w:val="0"/>
          <w:sz w:val="28"/>
          <w:szCs w:val="28"/>
          <w:highlight w:val="yellow"/>
        </w:rPr>
        <w:t>@plan-international.org</w:t>
      </w:r>
      <w:r w:rsidRPr="003138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3138E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1037CE8" w14:textId="77777777" w:rsidR="003138E9" w:rsidRPr="003138E9" w:rsidRDefault="003138E9" w:rsidP="003138E9">
      <w:pPr>
        <w:bidi/>
        <w:spacing w:after="0" w:line="276" w:lineRule="auto"/>
        <w:ind w:left="387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منظمة بلان العالمية السودان</w:t>
      </w:r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غير مقيد</w:t>
      </w: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3138E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بقبول أقل أو أي عطاء </w:t>
      </w:r>
      <w:r w:rsidRPr="003138E9">
        <w:rPr>
          <w:rFonts w:ascii="Times New Roman" w:hAnsi="Times New Roman" w:cs="Times New Roman" w:hint="cs"/>
          <w:b/>
          <w:bCs/>
          <w:sz w:val="28"/>
          <w:szCs w:val="28"/>
          <w:rtl/>
        </w:rPr>
        <w:t>آخر.</w:t>
      </w:r>
    </w:p>
    <w:p w14:paraId="0DDBB045" w14:textId="77777777" w:rsidR="00FF2F85" w:rsidRPr="003138E9" w:rsidRDefault="00FF2F85" w:rsidP="003138E9">
      <w:pPr>
        <w:bidi/>
        <w:rPr>
          <w:b/>
          <w:bCs/>
        </w:rPr>
      </w:pPr>
    </w:p>
    <w:sectPr w:rsidR="00FF2F85" w:rsidRPr="0031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02F5"/>
    <w:multiLevelType w:val="hybridMultilevel"/>
    <w:tmpl w:val="BAB2B8A0"/>
    <w:lvl w:ilvl="0" w:tplc="04090019">
      <w:start w:val="1"/>
      <w:numFmt w:val="lowerLetter"/>
      <w:lvlText w:val="%1."/>
      <w:lvlJc w:val="left"/>
      <w:pPr>
        <w:ind w:left="1934" w:hanging="360"/>
      </w:p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" w15:restartNumberingAfterBreak="0">
    <w:nsid w:val="12BF5697"/>
    <w:multiLevelType w:val="hybridMultilevel"/>
    <w:tmpl w:val="3C46B37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7D2F0F"/>
    <w:multiLevelType w:val="hybridMultilevel"/>
    <w:tmpl w:val="EE6E76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E9"/>
    <w:rsid w:val="003138E9"/>
    <w:rsid w:val="0043463F"/>
    <w:rsid w:val="00470130"/>
    <w:rsid w:val="008A2249"/>
    <w:rsid w:val="008B7636"/>
    <w:rsid w:val="00C43378"/>
    <w:rsid w:val="00D4290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76D4"/>
  <w15:chartTrackingRefBased/>
  <w15:docId w15:val="{854D619C-E902-4877-B44F-CF2A9762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3138E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E9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rsid w:val="003138E9"/>
    <w:rPr>
      <w:rFonts w:ascii="Times New Roman" w:eastAsia="Times New Roman" w:hAnsi="Times New Roman" w:cs="Times New Roman"/>
      <w:b/>
      <w:bCs/>
      <w:sz w:val="32"/>
      <w:szCs w:val="32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A7BC8-5A2D-4F92-B283-424EE8F7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27042-42E7-45E9-9470-40E7F0B51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82566-AB85-46BE-9A4B-6ED6CDD52703}">
  <ds:schemaRefs>
    <ds:schemaRef ds:uri="http://www.w3.org/XML/1998/namespace"/>
    <ds:schemaRef ds:uri="f8607def-5d89-48d0-80fd-e6a799134c76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1581217-1297-4009-83af-da771315119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3</cp:revision>
  <cp:lastPrinted>2020-06-17T06:33:00Z</cp:lastPrinted>
  <dcterms:created xsi:type="dcterms:W3CDTF">2021-02-25T08:12:00Z</dcterms:created>
  <dcterms:modified xsi:type="dcterms:W3CDTF">2021-02-25T08:12:00Z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